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2B17A47D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6BD134D0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D55A2E">
        <w:rPr>
          <w:szCs w:val="24"/>
        </w:rPr>
        <w:t>lapkričio 29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2F54D079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B808B8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2724C6F2" w14:textId="770526CB" w:rsidR="00184F81" w:rsidRDefault="002D65A5" w:rsidP="001A28CA">
      <w:pPr>
        <w:pStyle w:val="Pagrindinistekstas"/>
        <w:spacing w:line="276" w:lineRule="auto"/>
        <w:ind w:firstLine="567"/>
        <w:rPr>
          <w:szCs w:val="24"/>
        </w:rPr>
      </w:pPr>
      <w:r w:rsidRPr="00790342">
        <w:rPr>
          <w:szCs w:val="24"/>
        </w:rPr>
        <w:t>1. Dėl patarimo Lietuvos Respublikos Prezident</w:t>
      </w:r>
      <w:r w:rsidR="00B06DB1" w:rsidRPr="00790342">
        <w:rPr>
          <w:szCs w:val="24"/>
        </w:rPr>
        <w:t>ui</w:t>
      </w:r>
      <w:r w:rsidRPr="00790342">
        <w:rPr>
          <w:szCs w:val="24"/>
        </w:rPr>
        <w:t xml:space="preserve"> teisėjų karjeros</w:t>
      </w:r>
      <w:r w:rsidR="00714D42" w:rsidRPr="00790342">
        <w:rPr>
          <w:szCs w:val="24"/>
        </w:rPr>
        <w:t xml:space="preserve"> </w:t>
      </w:r>
      <w:r w:rsidR="00423B7A" w:rsidRPr="00790342">
        <w:rPr>
          <w:szCs w:val="24"/>
        </w:rPr>
        <w:t xml:space="preserve">klausimais </w:t>
      </w:r>
      <w:r w:rsidR="00AE6E49">
        <w:rPr>
          <w:szCs w:val="24"/>
        </w:rPr>
        <w:t>(</w:t>
      </w:r>
      <w:r w:rsidR="00184F81">
        <w:rPr>
          <w:szCs w:val="24"/>
        </w:rPr>
        <w:t>pranešėjas –                         A. Valantinas</w:t>
      </w:r>
      <w:r w:rsidR="00AE6E49">
        <w:rPr>
          <w:szCs w:val="24"/>
        </w:rPr>
        <w:t>)</w:t>
      </w:r>
      <w:r w:rsidR="00184F81">
        <w:rPr>
          <w:szCs w:val="24"/>
        </w:rPr>
        <w:t>:</w:t>
      </w:r>
    </w:p>
    <w:p w14:paraId="2B202F4C" w14:textId="20FA0996" w:rsidR="00184F81" w:rsidRDefault="00184F81" w:rsidP="001A28CA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>1.1.</w:t>
      </w:r>
      <w:r w:rsidRPr="00184F81">
        <w:rPr>
          <w:szCs w:val="24"/>
        </w:rPr>
        <w:t xml:space="preserve"> </w:t>
      </w:r>
      <w:r w:rsidRPr="00790342">
        <w:rPr>
          <w:szCs w:val="24"/>
        </w:rPr>
        <w:t xml:space="preserve">Dėl patarimo Lietuvos Respublikos Prezidentui teikti Lietuvos Respublikos Seimui atleisti </w:t>
      </w:r>
      <w:r>
        <w:rPr>
          <w:b/>
          <w:bCs/>
          <w:szCs w:val="24"/>
        </w:rPr>
        <w:t>VYTAUTĄ MASIOKĄ</w:t>
      </w:r>
      <w:r w:rsidRPr="00790342">
        <w:rPr>
          <w:szCs w:val="24"/>
        </w:rPr>
        <w:t xml:space="preserve"> iš</w:t>
      </w:r>
      <w:r w:rsidRPr="00E25B3B">
        <w:rPr>
          <w:rStyle w:val="Paprastas"/>
        </w:rPr>
        <w:t xml:space="preserve"> Lietuvos Aukščiausiojo Teismo teisėjo pareigų, </w:t>
      </w:r>
      <w:r>
        <w:rPr>
          <w:rStyle w:val="Paprastas"/>
        </w:rPr>
        <w:t>pasibaigus įgaliojimų laikui;</w:t>
      </w:r>
    </w:p>
    <w:p w14:paraId="33EFECA4" w14:textId="1DB4C4DB" w:rsidR="00184F81" w:rsidRDefault="00184F81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1.2.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 w:rsidRPr="00443547">
        <w:rPr>
          <w:b/>
          <w:bCs/>
          <w:szCs w:val="24"/>
        </w:rPr>
        <w:t>ŽYDRŪNĄ BE</w:t>
      </w:r>
      <w:r>
        <w:rPr>
          <w:b/>
          <w:bCs/>
          <w:szCs w:val="24"/>
        </w:rPr>
        <w:t>R</w:t>
      </w:r>
      <w:r w:rsidRPr="00443547">
        <w:rPr>
          <w:b/>
          <w:bCs/>
          <w:szCs w:val="24"/>
        </w:rPr>
        <w:t>TAŠIŲ</w:t>
      </w:r>
      <w:r>
        <w:rPr>
          <w:szCs w:val="24"/>
        </w:rPr>
        <w:t xml:space="preserve"> iš Klaipėdos apygardos teismo teisėjo pareigų dėl sveikatos būklės;</w:t>
      </w:r>
    </w:p>
    <w:p w14:paraId="5B6690B6" w14:textId="02881858" w:rsidR="007837DF" w:rsidRDefault="00184F81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1.3.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>
        <w:rPr>
          <w:b/>
          <w:bCs/>
          <w:szCs w:val="24"/>
        </w:rPr>
        <w:t>ARŪNĄ KISIELIŲ</w:t>
      </w:r>
      <w:r>
        <w:rPr>
          <w:szCs w:val="24"/>
        </w:rPr>
        <w:t xml:space="preserve"> iš Vilniaus apygardos teismo teisėjo pareigų savo noru;</w:t>
      </w:r>
    </w:p>
    <w:p w14:paraId="4BA81A4A" w14:textId="4322BE4F" w:rsidR="00184F81" w:rsidRDefault="00184F81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1.4.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>
        <w:rPr>
          <w:b/>
          <w:bCs/>
          <w:szCs w:val="24"/>
        </w:rPr>
        <w:t>SILVĄ GERYBIENĘ</w:t>
      </w:r>
      <w:r>
        <w:rPr>
          <w:szCs w:val="24"/>
        </w:rPr>
        <w:t xml:space="preserve"> iš Telšių apylinkės teismo Mažeikių rūmų teisėjo pareigų, pasibaigus įgaliojimų laikui;</w:t>
      </w:r>
    </w:p>
    <w:p w14:paraId="10F8A346" w14:textId="1E265E26" w:rsidR="00184F81" w:rsidRDefault="00184F81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1.5.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>
        <w:rPr>
          <w:b/>
          <w:bCs/>
          <w:szCs w:val="24"/>
        </w:rPr>
        <w:t>KĘSTUTĮ STULGINSKĄ</w:t>
      </w:r>
      <w:r>
        <w:rPr>
          <w:szCs w:val="24"/>
        </w:rPr>
        <w:t xml:space="preserve"> iš Telšių apylinkės teismo Mažeikių rūmų teisėjo pareigų, sulaukus įstatyme nustatyto pensinio amžiaus;</w:t>
      </w:r>
    </w:p>
    <w:p w14:paraId="0EE0504F" w14:textId="5468542B" w:rsidR="0047677A" w:rsidRPr="009670B3" w:rsidRDefault="00184F81" w:rsidP="001A28CA">
      <w:pPr>
        <w:pStyle w:val="Bodytext20"/>
        <w:shd w:val="clear" w:color="auto" w:fill="auto"/>
        <w:tabs>
          <w:tab w:val="left" w:pos="1139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1.6.</w:t>
      </w:r>
      <w:r>
        <w:rPr>
          <w:szCs w:val="24"/>
        </w:rPr>
        <w:t xml:space="preserve"> </w:t>
      </w:r>
      <w:r w:rsidR="0047677A" w:rsidRPr="00C63DFA">
        <w:rPr>
          <w:sz w:val="24"/>
          <w:szCs w:val="24"/>
        </w:rPr>
        <w:t>Dėl patarimo Lietuvos Respublikos Prezident</w:t>
      </w:r>
      <w:r w:rsidR="0047677A">
        <w:rPr>
          <w:sz w:val="24"/>
          <w:szCs w:val="24"/>
        </w:rPr>
        <w:t>ui</w:t>
      </w:r>
      <w:r w:rsidR="0047677A" w:rsidRPr="00C63DFA">
        <w:rPr>
          <w:sz w:val="24"/>
          <w:szCs w:val="24"/>
        </w:rPr>
        <w:t xml:space="preserve"> </w:t>
      </w:r>
      <w:r w:rsidR="0047677A">
        <w:rPr>
          <w:rStyle w:val="Bodytext2"/>
          <w:color w:val="000000"/>
          <w:sz w:val="24"/>
          <w:szCs w:val="24"/>
        </w:rPr>
        <w:t xml:space="preserve">skirti </w:t>
      </w:r>
      <w:r w:rsidR="00D14EE5">
        <w:rPr>
          <w:rStyle w:val="Bodytext2"/>
          <w:color w:val="000000"/>
          <w:sz w:val="24"/>
          <w:szCs w:val="24"/>
        </w:rPr>
        <w:t xml:space="preserve">Vilniaus regiono apylinkės teismo Vilniaus rajono rūmų teisėją </w:t>
      </w:r>
      <w:r w:rsidR="00D14EE5" w:rsidRPr="00D14EE5">
        <w:rPr>
          <w:rStyle w:val="Bodytext2"/>
          <w:b/>
          <w:bCs/>
          <w:color w:val="000000"/>
          <w:sz w:val="24"/>
          <w:szCs w:val="24"/>
        </w:rPr>
        <w:t>JOLANTĄ BAGDONIENĘ</w:t>
      </w:r>
      <w:r w:rsidR="00D14EE5">
        <w:rPr>
          <w:rStyle w:val="Bodytext2"/>
          <w:color w:val="000000"/>
          <w:sz w:val="24"/>
          <w:szCs w:val="24"/>
        </w:rPr>
        <w:t xml:space="preserve"> Vilniaus regiono apylinkės teismo pirmininke</w:t>
      </w:r>
      <w:r w:rsidR="0047677A" w:rsidRPr="009670B3">
        <w:rPr>
          <w:rStyle w:val="Bodytext2"/>
          <w:color w:val="000000"/>
          <w:sz w:val="24"/>
          <w:szCs w:val="24"/>
        </w:rPr>
        <w:t>;</w:t>
      </w:r>
    </w:p>
    <w:p w14:paraId="40F6988B" w14:textId="74E68E9D" w:rsidR="00184F81" w:rsidRDefault="002F321A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1.7. </w:t>
      </w:r>
      <w:r w:rsidR="00471DDD" w:rsidRPr="00C63DFA">
        <w:rPr>
          <w:szCs w:val="24"/>
        </w:rPr>
        <w:t>Dėl patarimo Lietuvos Respublikos Prezident</w:t>
      </w:r>
      <w:r w:rsidR="00471DDD">
        <w:rPr>
          <w:szCs w:val="24"/>
        </w:rPr>
        <w:t>ui</w:t>
      </w:r>
      <w:r w:rsidR="00471DDD" w:rsidRPr="00C63DFA">
        <w:rPr>
          <w:szCs w:val="24"/>
        </w:rPr>
        <w:t xml:space="preserve"> </w:t>
      </w:r>
      <w:r w:rsidR="00471DDD">
        <w:rPr>
          <w:rStyle w:val="Bodytext2"/>
          <w:color w:val="000000"/>
          <w:szCs w:val="24"/>
        </w:rPr>
        <w:t xml:space="preserve">skirti Klaipėdos apygardos teismo teisėją </w:t>
      </w:r>
      <w:r w:rsidR="00471DDD">
        <w:rPr>
          <w:rStyle w:val="Bodytext2"/>
          <w:b/>
          <w:bCs/>
          <w:color w:val="000000"/>
          <w:szCs w:val="24"/>
        </w:rPr>
        <w:t>AURIMĄ BRAZDEIKĮ</w:t>
      </w:r>
      <w:r w:rsidR="00471DDD">
        <w:rPr>
          <w:rStyle w:val="Bodytext2"/>
          <w:color w:val="000000"/>
          <w:szCs w:val="24"/>
        </w:rPr>
        <w:t xml:space="preserve"> šio teismo Civilinių bylų skyriaus pirmininku</w:t>
      </w:r>
      <w:r w:rsidR="00471DDD" w:rsidRPr="009670B3">
        <w:rPr>
          <w:rStyle w:val="Bodytext2"/>
          <w:color w:val="000000"/>
          <w:szCs w:val="24"/>
        </w:rPr>
        <w:t>;</w:t>
      </w:r>
    </w:p>
    <w:p w14:paraId="006568D2" w14:textId="77E3123E" w:rsidR="00C26042" w:rsidRPr="009670B3" w:rsidRDefault="002F321A" w:rsidP="001A28CA">
      <w:pPr>
        <w:pStyle w:val="Bodytext20"/>
        <w:shd w:val="clear" w:color="auto" w:fill="auto"/>
        <w:tabs>
          <w:tab w:val="left" w:pos="1139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1.8.</w:t>
      </w:r>
      <w:r w:rsidR="00C26042" w:rsidRPr="001A28CA">
        <w:rPr>
          <w:sz w:val="24"/>
          <w:szCs w:val="24"/>
        </w:rPr>
        <w:t xml:space="preserve"> </w:t>
      </w:r>
      <w:r w:rsidR="00C26042" w:rsidRPr="00C66A0E">
        <w:rPr>
          <w:sz w:val="24"/>
          <w:szCs w:val="24"/>
        </w:rPr>
        <w:t>Dėl</w:t>
      </w:r>
      <w:r w:rsidR="00C26042" w:rsidRPr="00C63DFA">
        <w:rPr>
          <w:sz w:val="24"/>
          <w:szCs w:val="24"/>
        </w:rPr>
        <w:t xml:space="preserve"> patarimo Lietuvos Respublikos Prezident</w:t>
      </w:r>
      <w:r w:rsidR="00C26042">
        <w:rPr>
          <w:sz w:val="24"/>
          <w:szCs w:val="24"/>
        </w:rPr>
        <w:t>ui</w:t>
      </w:r>
      <w:r w:rsidR="00C26042" w:rsidRPr="00C63DFA">
        <w:rPr>
          <w:sz w:val="24"/>
          <w:szCs w:val="24"/>
        </w:rPr>
        <w:t xml:space="preserve"> </w:t>
      </w:r>
      <w:r w:rsidR="00C26042">
        <w:rPr>
          <w:rStyle w:val="Bodytext2"/>
          <w:color w:val="000000"/>
          <w:sz w:val="24"/>
          <w:szCs w:val="24"/>
        </w:rPr>
        <w:t xml:space="preserve">skirti Vilniaus miesto apylinkės teismo teisėją </w:t>
      </w:r>
      <w:r w:rsidR="00C26042">
        <w:rPr>
          <w:rStyle w:val="Bodytext2"/>
          <w:b/>
          <w:bCs/>
          <w:color w:val="000000"/>
          <w:sz w:val="24"/>
          <w:szCs w:val="24"/>
        </w:rPr>
        <w:t>JANĄ MACIEJEVSKĮ</w:t>
      </w:r>
      <w:r w:rsidR="00C26042">
        <w:rPr>
          <w:rStyle w:val="Bodytext2"/>
          <w:color w:val="000000"/>
          <w:sz w:val="24"/>
          <w:szCs w:val="24"/>
        </w:rPr>
        <w:t xml:space="preserve"> Vilniaus miesto apylinkės teismo pirmininko pavaduotoju</w:t>
      </w:r>
      <w:r w:rsidR="00C26042" w:rsidRPr="009670B3">
        <w:rPr>
          <w:rStyle w:val="Bodytext2"/>
          <w:color w:val="000000"/>
          <w:sz w:val="24"/>
          <w:szCs w:val="24"/>
        </w:rPr>
        <w:t>;</w:t>
      </w:r>
    </w:p>
    <w:p w14:paraId="3D92EF29" w14:textId="04B97FD9" w:rsidR="002F321A" w:rsidRDefault="002F321A" w:rsidP="001A28CA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1.9.</w:t>
      </w:r>
      <w:r w:rsidR="00C66A0E">
        <w:rPr>
          <w:szCs w:val="24"/>
        </w:rPr>
        <w:t xml:space="preserve"> </w:t>
      </w:r>
      <w:r w:rsidR="00C66A0E" w:rsidRPr="00C3246B">
        <w:rPr>
          <w:szCs w:val="24"/>
        </w:rPr>
        <w:t>Dėl patarimo Lietuvos Respublikos Prezident</w:t>
      </w:r>
      <w:r w:rsidR="00D67A35">
        <w:rPr>
          <w:szCs w:val="24"/>
        </w:rPr>
        <w:t>u</w:t>
      </w:r>
      <w:r w:rsidR="00C66A0E" w:rsidRPr="00C3246B">
        <w:rPr>
          <w:szCs w:val="24"/>
        </w:rPr>
        <w:t>i</w:t>
      </w:r>
      <w:r w:rsidR="00C66A0E">
        <w:rPr>
          <w:szCs w:val="24"/>
        </w:rPr>
        <w:t xml:space="preserve"> perkelti </w:t>
      </w:r>
      <w:r w:rsidR="00D67A35">
        <w:rPr>
          <w:szCs w:val="24"/>
        </w:rPr>
        <w:t xml:space="preserve">Vilniaus regiono </w:t>
      </w:r>
      <w:r w:rsidR="00C66A0E">
        <w:rPr>
          <w:szCs w:val="24"/>
        </w:rPr>
        <w:t>apylinkės teismo</w:t>
      </w:r>
      <w:r w:rsidR="00D67A35">
        <w:rPr>
          <w:szCs w:val="24"/>
        </w:rPr>
        <w:t xml:space="preserve"> Širvintų rūmų</w:t>
      </w:r>
      <w:r w:rsidR="00C66A0E">
        <w:rPr>
          <w:szCs w:val="24"/>
        </w:rPr>
        <w:t xml:space="preserve"> teisėją </w:t>
      </w:r>
      <w:r w:rsidR="00D67A35">
        <w:rPr>
          <w:b/>
          <w:szCs w:val="24"/>
        </w:rPr>
        <w:t>ASTĄ KATINIENĘ</w:t>
      </w:r>
      <w:r w:rsidR="00C66A0E">
        <w:rPr>
          <w:szCs w:val="24"/>
        </w:rPr>
        <w:t xml:space="preserve"> į </w:t>
      </w:r>
      <w:r w:rsidR="00D67A35">
        <w:rPr>
          <w:szCs w:val="24"/>
        </w:rPr>
        <w:t>Vilniaus miesto</w:t>
      </w:r>
      <w:r w:rsidR="00C66A0E">
        <w:rPr>
          <w:szCs w:val="24"/>
        </w:rPr>
        <w:t xml:space="preserve"> apylinkės teismą</w:t>
      </w:r>
      <w:r w:rsidR="00D67A35">
        <w:rPr>
          <w:szCs w:val="24"/>
        </w:rPr>
        <w:t>;</w:t>
      </w:r>
    </w:p>
    <w:p w14:paraId="11F13760" w14:textId="26267D7D" w:rsidR="00C67FBF" w:rsidRPr="00D76BB1" w:rsidRDefault="002F321A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1.10.</w:t>
      </w:r>
      <w:r w:rsidR="00C67FBF" w:rsidRPr="001A28CA">
        <w:rPr>
          <w:sz w:val="24"/>
          <w:szCs w:val="24"/>
        </w:rPr>
        <w:t xml:space="preserve"> </w:t>
      </w:r>
      <w:r w:rsidR="00C67FBF" w:rsidRPr="00C67FBF">
        <w:rPr>
          <w:sz w:val="24"/>
          <w:szCs w:val="24"/>
        </w:rPr>
        <w:t>Dėl</w:t>
      </w:r>
      <w:r w:rsidR="00C67FBF" w:rsidRPr="00D76BB1">
        <w:rPr>
          <w:sz w:val="24"/>
          <w:szCs w:val="24"/>
        </w:rPr>
        <w:t xml:space="preserve"> patarimo Lietuvos Respublikos Prezident</w:t>
      </w:r>
      <w:r w:rsidR="00C67FBF">
        <w:rPr>
          <w:sz w:val="24"/>
          <w:szCs w:val="24"/>
        </w:rPr>
        <w:t>u</w:t>
      </w:r>
      <w:r w:rsidR="00C67FBF" w:rsidRPr="00D76BB1">
        <w:rPr>
          <w:sz w:val="24"/>
          <w:szCs w:val="24"/>
        </w:rPr>
        <w:t xml:space="preserve">i skirti </w:t>
      </w:r>
      <w:r w:rsidR="00C67FBF">
        <w:rPr>
          <w:b/>
          <w:sz w:val="24"/>
          <w:szCs w:val="24"/>
        </w:rPr>
        <w:t>RASĄ BAGDŽIŪTĘ</w:t>
      </w:r>
      <w:r w:rsidR="00C67FBF" w:rsidRPr="00D76BB1">
        <w:rPr>
          <w:sz w:val="24"/>
          <w:szCs w:val="24"/>
        </w:rPr>
        <w:t xml:space="preserve"> </w:t>
      </w:r>
      <w:r w:rsidR="00C67FBF">
        <w:rPr>
          <w:sz w:val="24"/>
          <w:szCs w:val="24"/>
        </w:rPr>
        <w:t>Vilniaus regiono apylinkės teismo Trakų rūmų teisėj</w:t>
      </w:r>
      <w:r w:rsidR="004A5B8B">
        <w:rPr>
          <w:sz w:val="24"/>
          <w:szCs w:val="24"/>
        </w:rPr>
        <w:t>a</w:t>
      </w:r>
      <w:r w:rsidR="00C67FBF">
        <w:rPr>
          <w:sz w:val="24"/>
          <w:szCs w:val="24"/>
        </w:rPr>
        <w:t>;</w:t>
      </w:r>
    </w:p>
    <w:p w14:paraId="5CBA6890" w14:textId="0AF116FB" w:rsidR="004A5B8B" w:rsidRPr="00D76BB1" w:rsidRDefault="004A5B8B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 xml:space="preserve">1.11. </w:t>
      </w:r>
      <w:r w:rsidRPr="004A5B8B">
        <w:rPr>
          <w:sz w:val="24"/>
          <w:szCs w:val="24"/>
        </w:rPr>
        <w:t>Dėl</w:t>
      </w:r>
      <w:r w:rsidRPr="00D76BB1">
        <w:rPr>
          <w:sz w:val="24"/>
          <w:szCs w:val="24"/>
        </w:rPr>
        <w:t xml:space="preserve"> patarimo Lietuvos Respublikos Prezident</w:t>
      </w:r>
      <w:r>
        <w:rPr>
          <w:sz w:val="24"/>
          <w:szCs w:val="24"/>
        </w:rPr>
        <w:t>u</w:t>
      </w:r>
      <w:r w:rsidRPr="00D76BB1">
        <w:rPr>
          <w:sz w:val="24"/>
          <w:szCs w:val="24"/>
        </w:rPr>
        <w:t xml:space="preserve">i skirti </w:t>
      </w:r>
      <w:r>
        <w:rPr>
          <w:b/>
          <w:sz w:val="24"/>
          <w:szCs w:val="24"/>
        </w:rPr>
        <w:t>SKAISTĘ CINKUTĘ</w:t>
      </w:r>
      <w:r w:rsidRPr="00D76BB1">
        <w:rPr>
          <w:sz w:val="24"/>
          <w:szCs w:val="24"/>
        </w:rPr>
        <w:t xml:space="preserve"> </w:t>
      </w:r>
      <w:r>
        <w:rPr>
          <w:sz w:val="24"/>
          <w:szCs w:val="24"/>
        </w:rPr>
        <w:t>Vilniaus miesto apylinkės teismo teisėja;</w:t>
      </w:r>
    </w:p>
    <w:p w14:paraId="3C7369F7" w14:textId="691208BC" w:rsidR="00EF79CB" w:rsidRPr="00D76BB1" w:rsidRDefault="004A5B8B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1.12.</w:t>
      </w:r>
      <w:r w:rsidR="00EF79CB">
        <w:rPr>
          <w:szCs w:val="24"/>
        </w:rPr>
        <w:t xml:space="preserve"> </w:t>
      </w:r>
      <w:r w:rsidR="00EF79CB" w:rsidRPr="00C67FBF">
        <w:rPr>
          <w:sz w:val="24"/>
          <w:szCs w:val="24"/>
        </w:rPr>
        <w:t>Dėl</w:t>
      </w:r>
      <w:r w:rsidR="00EF79CB" w:rsidRPr="00D76BB1">
        <w:rPr>
          <w:sz w:val="24"/>
          <w:szCs w:val="24"/>
        </w:rPr>
        <w:t xml:space="preserve"> patarimo Lietuvos Respublikos Prezident</w:t>
      </w:r>
      <w:r w:rsidR="00EF79CB">
        <w:rPr>
          <w:sz w:val="24"/>
          <w:szCs w:val="24"/>
        </w:rPr>
        <w:t>u</w:t>
      </w:r>
      <w:r w:rsidR="00EF79CB" w:rsidRPr="00D76BB1">
        <w:rPr>
          <w:sz w:val="24"/>
          <w:szCs w:val="24"/>
        </w:rPr>
        <w:t xml:space="preserve">i skirti </w:t>
      </w:r>
      <w:r w:rsidR="00EF79CB">
        <w:rPr>
          <w:b/>
          <w:sz w:val="24"/>
          <w:szCs w:val="24"/>
        </w:rPr>
        <w:t>VAIDOTĄ GRANICKĄ</w:t>
      </w:r>
      <w:r w:rsidR="00EF79CB" w:rsidRPr="00D76BB1">
        <w:rPr>
          <w:sz w:val="24"/>
          <w:szCs w:val="24"/>
        </w:rPr>
        <w:t xml:space="preserve"> </w:t>
      </w:r>
      <w:r w:rsidR="00EF79CB">
        <w:rPr>
          <w:sz w:val="24"/>
          <w:szCs w:val="24"/>
        </w:rPr>
        <w:t>Kauno apylinkės teismo Kauno rūmų teisėju;</w:t>
      </w:r>
    </w:p>
    <w:p w14:paraId="549EBBD5" w14:textId="68DB49AE" w:rsidR="00EF79CB" w:rsidRPr="00D76BB1" w:rsidRDefault="00EF79CB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1.13.</w:t>
      </w:r>
      <w:r>
        <w:rPr>
          <w:szCs w:val="24"/>
        </w:rPr>
        <w:t xml:space="preserve"> </w:t>
      </w:r>
      <w:r w:rsidRPr="00C67FBF">
        <w:rPr>
          <w:sz w:val="24"/>
          <w:szCs w:val="24"/>
        </w:rPr>
        <w:t>Dėl</w:t>
      </w:r>
      <w:r w:rsidRPr="00D76BB1">
        <w:rPr>
          <w:sz w:val="24"/>
          <w:szCs w:val="24"/>
        </w:rPr>
        <w:t xml:space="preserve"> patarimo Lietuvos Respublikos Prezident</w:t>
      </w:r>
      <w:r>
        <w:rPr>
          <w:sz w:val="24"/>
          <w:szCs w:val="24"/>
        </w:rPr>
        <w:t>u</w:t>
      </w:r>
      <w:r w:rsidRPr="00D76BB1">
        <w:rPr>
          <w:sz w:val="24"/>
          <w:szCs w:val="24"/>
        </w:rPr>
        <w:t xml:space="preserve">i skirti </w:t>
      </w:r>
      <w:r>
        <w:rPr>
          <w:b/>
          <w:sz w:val="24"/>
          <w:szCs w:val="24"/>
        </w:rPr>
        <w:t>GIEDRĘ MASLAUSKAITĘ</w:t>
      </w:r>
      <w:r w:rsidRPr="00D76BB1">
        <w:rPr>
          <w:sz w:val="24"/>
          <w:szCs w:val="24"/>
        </w:rPr>
        <w:t xml:space="preserve"> </w:t>
      </w:r>
      <w:r>
        <w:rPr>
          <w:sz w:val="24"/>
          <w:szCs w:val="24"/>
        </w:rPr>
        <w:t>Kauno apylinkės teismo Kauno rūmų teisėja;</w:t>
      </w:r>
    </w:p>
    <w:p w14:paraId="37B2C9F5" w14:textId="0EEA6B9E" w:rsidR="00EF79CB" w:rsidRPr="00D76BB1" w:rsidRDefault="00EF79CB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1.14.</w:t>
      </w:r>
      <w:r>
        <w:rPr>
          <w:szCs w:val="24"/>
        </w:rPr>
        <w:t xml:space="preserve"> </w:t>
      </w:r>
      <w:r w:rsidRPr="00C67FBF">
        <w:rPr>
          <w:sz w:val="24"/>
          <w:szCs w:val="24"/>
        </w:rPr>
        <w:t>Dėl</w:t>
      </w:r>
      <w:r w:rsidRPr="00D76BB1">
        <w:rPr>
          <w:sz w:val="24"/>
          <w:szCs w:val="24"/>
        </w:rPr>
        <w:t xml:space="preserve"> patarimo Lietuvos Respublikos Prezident</w:t>
      </w:r>
      <w:r>
        <w:rPr>
          <w:sz w:val="24"/>
          <w:szCs w:val="24"/>
        </w:rPr>
        <w:t>u</w:t>
      </w:r>
      <w:r w:rsidRPr="00D76BB1">
        <w:rPr>
          <w:sz w:val="24"/>
          <w:szCs w:val="24"/>
        </w:rPr>
        <w:t xml:space="preserve">i skirti </w:t>
      </w:r>
      <w:r w:rsidRPr="00EF79CB">
        <w:rPr>
          <w:b/>
          <w:sz w:val="24"/>
          <w:szCs w:val="24"/>
        </w:rPr>
        <w:t>LINĄ PUKINSKĄ</w:t>
      </w:r>
      <w:r w:rsidRPr="00D76BB1">
        <w:rPr>
          <w:sz w:val="24"/>
          <w:szCs w:val="24"/>
        </w:rPr>
        <w:t xml:space="preserve"> </w:t>
      </w:r>
      <w:r>
        <w:rPr>
          <w:sz w:val="24"/>
          <w:szCs w:val="24"/>
        </w:rPr>
        <w:t>Vilniaus miesto apylinkės teismo teisėju;</w:t>
      </w:r>
    </w:p>
    <w:p w14:paraId="1329CD29" w14:textId="307A03B8" w:rsidR="00DA2E35" w:rsidRPr="00D76BB1" w:rsidRDefault="00DA2E35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>1.15.</w:t>
      </w:r>
      <w:r>
        <w:rPr>
          <w:szCs w:val="24"/>
        </w:rPr>
        <w:t xml:space="preserve"> </w:t>
      </w:r>
      <w:r w:rsidRPr="00C67FBF">
        <w:rPr>
          <w:sz w:val="24"/>
          <w:szCs w:val="24"/>
        </w:rPr>
        <w:t>Dėl</w:t>
      </w:r>
      <w:r w:rsidRPr="00D76BB1">
        <w:rPr>
          <w:sz w:val="24"/>
          <w:szCs w:val="24"/>
        </w:rPr>
        <w:t xml:space="preserve"> patarimo Lietuvos Respublikos Prezident</w:t>
      </w:r>
      <w:r>
        <w:rPr>
          <w:sz w:val="24"/>
          <w:szCs w:val="24"/>
        </w:rPr>
        <w:t>u</w:t>
      </w:r>
      <w:r w:rsidRPr="00D76BB1">
        <w:rPr>
          <w:sz w:val="24"/>
          <w:szCs w:val="24"/>
        </w:rPr>
        <w:t xml:space="preserve">i skirti </w:t>
      </w:r>
      <w:r>
        <w:rPr>
          <w:b/>
          <w:sz w:val="24"/>
          <w:szCs w:val="24"/>
        </w:rPr>
        <w:t>DOMINYKĄ RUSONĮ</w:t>
      </w:r>
      <w:r w:rsidRPr="00D76BB1">
        <w:rPr>
          <w:sz w:val="24"/>
          <w:szCs w:val="24"/>
        </w:rPr>
        <w:t xml:space="preserve"> </w:t>
      </w:r>
      <w:r>
        <w:rPr>
          <w:sz w:val="24"/>
          <w:szCs w:val="24"/>
        </w:rPr>
        <w:t>Kauno apylinkės teismo Kauno rūmų teisėju;</w:t>
      </w:r>
    </w:p>
    <w:p w14:paraId="56433875" w14:textId="43BEF86E" w:rsidR="00DA2E35" w:rsidRPr="00D76BB1" w:rsidRDefault="00DA2E35" w:rsidP="001A28CA">
      <w:pPr>
        <w:pStyle w:val="Bodytext20"/>
        <w:shd w:val="clear" w:color="auto" w:fill="auto"/>
        <w:tabs>
          <w:tab w:val="left" w:pos="1132"/>
        </w:tabs>
        <w:spacing w:before="0" w:after="0" w:line="276" w:lineRule="auto"/>
        <w:ind w:firstLine="567"/>
        <w:jc w:val="both"/>
        <w:rPr>
          <w:sz w:val="24"/>
          <w:szCs w:val="24"/>
        </w:rPr>
      </w:pPr>
      <w:r w:rsidRPr="001A28CA">
        <w:rPr>
          <w:sz w:val="24"/>
          <w:szCs w:val="24"/>
        </w:rPr>
        <w:t xml:space="preserve">1.16. </w:t>
      </w:r>
      <w:r w:rsidRPr="00DA2E35">
        <w:rPr>
          <w:sz w:val="24"/>
          <w:szCs w:val="24"/>
        </w:rPr>
        <w:t>Dė</w:t>
      </w:r>
      <w:r w:rsidRPr="00C67FBF">
        <w:rPr>
          <w:sz w:val="24"/>
          <w:szCs w:val="24"/>
        </w:rPr>
        <w:t>l</w:t>
      </w:r>
      <w:r w:rsidRPr="00D76BB1">
        <w:rPr>
          <w:sz w:val="24"/>
          <w:szCs w:val="24"/>
        </w:rPr>
        <w:t xml:space="preserve"> patarimo Lietuvos Respublikos Prezident</w:t>
      </w:r>
      <w:r>
        <w:rPr>
          <w:sz w:val="24"/>
          <w:szCs w:val="24"/>
        </w:rPr>
        <w:t>u</w:t>
      </w:r>
      <w:r w:rsidRPr="00D76BB1">
        <w:rPr>
          <w:sz w:val="24"/>
          <w:szCs w:val="24"/>
        </w:rPr>
        <w:t xml:space="preserve">i skirti </w:t>
      </w:r>
      <w:r>
        <w:rPr>
          <w:b/>
          <w:sz w:val="24"/>
          <w:szCs w:val="24"/>
        </w:rPr>
        <w:t>ERLANDĄ STANISLOVAITĮ</w:t>
      </w:r>
      <w:r w:rsidRPr="00D76BB1">
        <w:rPr>
          <w:sz w:val="24"/>
          <w:szCs w:val="24"/>
        </w:rPr>
        <w:t xml:space="preserve"> </w:t>
      </w:r>
      <w:r>
        <w:rPr>
          <w:sz w:val="24"/>
          <w:szCs w:val="24"/>
        </w:rPr>
        <w:t>Vilniaus regiono apylinkės teismo Šalčininkų rūmų teisėju.</w:t>
      </w:r>
    </w:p>
    <w:p w14:paraId="0935A652" w14:textId="125A610D" w:rsidR="007837DF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 xml:space="preserve">2. </w:t>
      </w:r>
      <w:r w:rsidR="006B262A">
        <w:rPr>
          <w:caps w:val="0"/>
        </w:rPr>
        <w:t>Dėl Teisėjų tarybos nutarimo „</w:t>
      </w:r>
      <w:r>
        <w:rPr>
          <w:caps w:val="0"/>
        </w:rPr>
        <w:t>Dėl Teisėjų tarybos 2017 m. vasario 24 d. nutarimo Nr. 13P-30-(7.1.2.) ,,Dėl Teisėjų tarybos darbo reglamento patvirtinimo“ pakeitimo</w:t>
      </w:r>
      <w:r w:rsidR="006B262A">
        <w:rPr>
          <w:caps w:val="0"/>
        </w:rPr>
        <w:t>“ projekto</w:t>
      </w:r>
      <w:r>
        <w:rPr>
          <w:caps w:val="0"/>
        </w:rPr>
        <w:t xml:space="preserve"> </w:t>
      </w:r>
      <w:r w:rsidRPr="00BB1E59">
        <w:rPr>
          <w:caps w:val="0"/>
        </w:rPr>
        <w:t>(pranešėja</w:t>
      </w:r>
      <w:r>
        <w:rPr>
          <w:caps w:val="0"/>
        </w:rPr>
        <w:t>s</w:t>
      </w:r>
      <w:r w:rsidRPr="00BB1E59">
        <w:rPr>
          <w:caps w:val="0"/>
        </w:rPr>
        <w:t xml:space="preserve"> – </w:t>
      </w:r>
      <w:r w:rsidR="006B262A">
        <w:rPr>
          <w:caps w:val="0"/>
        </w:rPr>
        <w:t xml:space="preserve">                         </w:t>
      </w:r>
      <w:r>
        <w:rPr>
          <w:caps w:val="0"/>
        </w:rPr>
        <w:t>J. Bagdžius</w:t>
      </w:r>
      <w:r w:rsidRPr="00BB1E59">
        <w:rPr>
          <w:caps w:val="0"/>
        </w:rPr>
        <w:t xml:space="preserve">). </w:t>
      </w:r>
      <w:r>
        <w:rPr>
          <w:caps w:val="0"/>
        </w:rPr>
        <w:t xml:space="preserve"> </w:t>
      </w:r>
    </w:p>
    <w:p w14:paraId="55DD95C9" w14:textId="554E6224" w:rsidR="007837DF" w:rsidRPr="007837DF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lastRenderedPageBreak/>
        <w:t xml:space="preserve">3. </w:t>
      </w:r>
      <w:r w:rsidR="006B262A">
        <w:rPr>
          <w:caps w:val="0"/>
        </w:rPr>
        <w:t>Dėl Teisėjų tarybos nutarimo „</w:t>
      </w:r>
      <w:r>
        <w:rPr>
          <w:caps w:val="0"/>
        </w:rPr>
        <w:t>Dėl Teisėjų tarybos 2013 m. lapkričio 8 d. nutarimo Nr. 13P-145-(7.1.2) „Dėl bylų ir su teismo procesu susijusios informacijos tvarkymo vien elektronine forma“ pakeitimo</w:t>
      </w:r>
      <w:r w:rsidR="006B262A">
        <w:rPr>
          <w:caps w:val="0"/>
        </w:rPr>
        <w:t>“ projekto</w:t>
      </w:r>
      <w:r>
        <w:rPr>
          <w:caps w:val="0"/>
        </w:rPr>
        <w:t xml:space="preserve"> </w:t>
      </w:r>
      <w:r w:rsidRPr="00BB1E59">
        <w:rPr>
          <w:caps w:val="0"/>
        </w:rPr>
        <w:t>(pranešėja</w:t>
      </w:r>
      <w:r>
        <w:rPr>
          <w:caps w:val="0"/>
        </w:rPr>
        <w:t>s</w:t>
      </w:r>
      <w:r w:rsidRPr="00BB1E59">
        <w:rPr>
          <w:caps w:val="0"/>
        </w:rPr>
        <w:t xml:space="preserve"> – </w:t>
      </w:r>
      <w:r>
        <w:rPr>
          <w:caps w:val="0"/>
        </w:rPr>
        <w:t>J. Bagdžius</w:t>
      </w:r>
      <w:r w:rsidRPr="00BB1E59">
        <w:rPr>
          <w:caps w:val="0"/>
        </w:rPr>
        <w:t xml:space="preserve">). </w:t>
      </w:r>
      <w:r>
        <w:rPr>
          <w:caps w:val="0"/>
        </w:rPr>
        <w:t xml:space="preserve"> </w:t>
      </w:r>
    </w:p>
    <w:p w14:paraId="0C5BB41B" w14:textId="45E6861D" w:rsidR="00555E9A" w:rsidRPr="00AE6E49" w:rsidRDefault="007837DF" w:rsidP="001A28CA">
      <w:pPr>
        <w:pStyle w:val="Pagrindinistekstas"/>
        <w:spacing w:line="276" w:lineRule="auto"/>
        <w:ind w:firstLine="567"/>
        <w:rPr>
          <w:caps/>
          <w:szCs w:val="24"/>
        </w:rPr>
      </w:pPr>
      <w:r>
        <w:rPr>
          <w:szCs w:val="24"/>
        </w:rPr>
        <w:t>4</w:t>
      </w:r>
      <w:r w:rsidR="00734FD2" w:rsidRPr="00AE6E49">
        <w:rPr>
          <w:szCs w:val="24"/>
        </w:rPr>
        <w:t xml:space="preserve">. </w:t>
      </w:r>
      <w:r w:rsidR="00555E9A" w:rsidRPr="00AE6E49">
        <w:rPr>
          <w:szCs w:val="24"/>
        </w:rPr>
        <w:t>Dėl Teisėjų tarybos nutarimo „Dėl Teisėjų tarybos 2016 m. gruodžio 9 d. nutarimo Nr. 13P-124-(7.1.2) „Dėl Teisėjų tarybos nuolatinių komitetų sudarymo“ pakeitimo</w:t>
      </w:r>
      <w:r w:rsidR="00941661" w:rsidRPr="00AE6E49">
        <w:rPr>
          <w:szCs w:val="24"/>
        </w:rPr>
        <w:t>“</w:t>
      </w:r>
      <w:r w:rsidR="00555E9A" w:rsidRPr="00AE6E49">
        <w:rPr>
          <w:szCs w:val="24"/>
        </w:rPr>
        <w:t xml:space="preserve"> </w:t>
      </w:r>
      <w:r w:rsidR="00941661" w:rsidRPr="00AE6E49">
        <w:rPr>
          <w:szCs w:val="24"/>
        </w:rPr>
        <w:t xml:space="preserve">projekto </w:t>
      </w:r>
      <w:bookmarkStart w:id="0" w:name="_Hlk22555609"/>
      <w:r w:rsidR="00555E9A" w:rsidRPr="00AE6E49">
        <w:rPr>
          <w:szCs w:val="24"/>
        </w:rPr>
        <w:t>(pranešėja –</w:t>
      </w:r>
      <w:r w:rsidR="00AE6E49">
        <w:rPr>
          <w:szCs w:val="24"/>
        </w:rPr>
        <w:t xml:space="preserve"> </w:t>
      </w:r>
      <w:r w:rsidR="00555E9A" w:rsidRPr="00AE6E49">
        <w:rPr>
          <w:szCs w:val="24"/>
        </w:rPr>
        <w:t xml:space="preserve">I. </w:t>
      </w:r>
      <w:r w:rsidR="008F08A6" w:rsidRPr="00AE6E49">
        <w:rPr>
          <w:szCs w:val="24"/>
        </w:rPr>
        <w:t>Gylytė</w:t>
      </w:r>
      <w:r w:rsidR="00555E9A" w:rsidRPr="00AE6E49">
        <w:rPr>
          <w:szCs w:val="24"/>
        </w:rPr>
        <w:t xml:space="preserve">). </w:t>
      </w:r>
    </w:p>
    <w:bookmarkEnd w:id="0"/>
    <w:p w14:paraId="36CC4A01" w14:textId="37B3DD14" w:rsidR="00AB5E5F" w:rsidRPr="00AE6E49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5</w:t>
      </w:r>
      <w:r w:rsidR="006E7A15" w:rsidRPr="00AE6E49">
        <w:rPr>
          <w:caps w:val="0"/>
        </w:rPr>
        <w:t xml:space="preserve">. </w:t>
      </w:r>
      <w:r w:rsidR="00AB5E5F" w:rsidRPr="00AE6E49">
        <w:rPr>
          <w:caps w:val="0"/>
        </w:rPr>
        <w:t xml:space="preserve">Dėl </w:t>
      </w:r>
      <w:r w:rsidR="00274515" w:rsidRPr="00AE6E49">
        <w:rPr>
          <w:caps w:val="0"/>
        </w:rPr>
        <w:t>T</w:t>
      </w:r>
      <w:r w:rsidR="00AB5E5F" w:rsidRPr="00AE6E49">
        <w:rPr>
          <w:caps w:val="0"/>
        </w:rPr>
        <w:t xml:space="preserve">eismų </w:t>
      </w:r>
      <w:r w:rsidR="00274515" w:rsidRPr="00AE6E49">
        <w:rPr>
          <w:caps w:val="0"/>
        </w:rPr>
        <w:t xml:space="preserve">sistemos </w:t>
      </w:r>
      <w:r w:rsidR="00240D76" w:rsidRPr="00AE6E49">
        <w:rPr>
          <w:caps w:val="0"/>
        </w:rPr>
        <w:t>apdovanojimų</w:t>
      </w:r>
      <w:r w:rsidR="00274515" w:rsidRPr="00AE6E49">
        <w:rPr>
          <w:caps w:val="0"/>
        </w:rPr>
        <w:t xml:space="preserve"> komisijos priimtų nutarimų</w:t>
      </w:r>
      <w:r w:rsidR="00AB5E5F" w:rsidRPr="00AE6E49">
        <w:rPr>
          <w:caps w:val="0"/>
        </w:rPr>
        <w:t xml:space="preserve"> </w:t>
      </w:r>
      <w:bookmarkStart w:id="1" w:name="_Hlk25134990"/>
      <w:r w:rsidR="00AB5E5F" w:rsidRPr="00AE6E49">
        <w:rPr>
          <w:caps w:val="0"/>
        </w:rPr>
        <w:t xml:space="preserve">(pranešėja – </w:t>
      </w:r>
      <w:r w:rsidR="00274515" w:rsidRPr="00AE6E49">
        <w:rPr>
          <w:caps w:val="0"/>
        </w:rPr>
        <w:t>I. Gylytė</w:t>
      </w:r>
      <w:r w:rsidR="00AB5E5F" w:rsidRPr="00AE6E49">
        <w:rPr>
          <w:caps w:val="0"/>
        </w:rPr>
        <w:t xml:space="preserve">). </w:t>
      </w:r>
      <w:bookmarkEnd w:id="1"/>
    </w:p>
    <w:p w14:paraId="2D8FDE2F" w14:textId="0A351A3E" w:rsidR="007B2B25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6</w:t>
      </w:r>
      <w:r w:rsidR="006E7A15">
        <w:rPr>
          <w:caps w:val="0"/>
        </w:rPr>
        <w:t xml:space="preserve">. </w:t>
      </w:r>
      <w:r w:rsidR="007F4167">
        <w:rPr>
          <w:caps w:val="0"/>
        </w:rPr>
        <w:t>Dėl Teisėjų tarybos nutarimo „Dėl įgaliojimų atstovauti teismuose“ projekto</w:t>
      </w:r>
      <w:r w:rsidR="007B2B25">
        <w:rPr>
          <w:caps w:val="0"/>
        </w:rPr>
        <w:t xml:space="preserve"> </w:t>
      </w:r>
      <w:bookmarkStart w:id="2" w:name="_Hlk25134962"/>
      <w:r w:rsidR="007B2B25" w:rsidRPr="00555E9A">
        <w:rPr>
          <w:caps w:val="0"/>
        </w:rPr>
        <w:t xml:space="preserve">(pranešėja – </w:t>
      </w:r>
      <w:r w:rsidR="007B2B25">
        <w:rPr>
          <w:caps w:val="0"/>
        </w:rPr>
        <w:t xml:space="preserve">                                 </w:t>
      </w:r>
      <w:r w:rsidR="007F4167">
        <w:rPr>
          <w:caps w:val="0"/>
        </w:rPr>
        <w:t>I. Gylytė</w:t>
      </w:r>
      <w:r w:rsidR="007B2B25" w:rsidRPr="00555E9A">
        <w:rPr>
          <w:caps w:val="0"/>
        </w:rPr>
        <w:t>).</w:t>
      </w:r>
      <w:r w:rsidR="007B2B25">
        <w:rPr>
          <w:caps w:val="0"/>
        </w:rPr>
        <w:t xml:space="preserve"> </w:t>
      </w:r>
    </w:p>
    <w:bookmarkEnd w:id="2"/>
    <w:p w14:paraId="3EADA9B1" w14:textId="323C6510" w:rsidR="007F4167" w:rsidRPr="00BB1E59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7</w:t>
      </w:r>
      <w:r w:rsidR="00C97E05">
        <w:rPr>
          <w:caps w:val="0"/>
        </w:rPr>
        <w:t xml:space="preserve">. </w:t>
      </w:r>
      <w:r w:rsidR="00CB0437">
        <w:rPr>
          <w:caps w:val="0"/>
        </w:rPr>
        <w:t>D</w:t>
      </w:r>
      <w:r w:rsidR="00CB0437" w:rsidRPr="00D73B1E">
        <w:rPr>
          <w:caps w:val="0"/>
        </w:rPr>
        <w:t xml:space="preserve">ėl </w:t>
      </w:r>
      <w:r w:rsidR="00CB0437">
        <w:rPr>
          <w:caps w:val="0"/>
        </w:rPr>
        <w:t>V</w:t>
      </w:r>
      <w:r w:rsidR="00CB0437" w:rsidRPr="00D73B1E">
        <w:rPr>
          <w:caps w:val="0"/>
        </w:rPr>
        <w:t xml:space="preserve">ilniaus miesto apylinkės teismo teisėjos </w:t>
      </w:r>
      <w:r w:rsidR="00CB0437">
        <w:rPr>
          <w:caps w:val="0"/>
        </w:rPr>
        <w:t>I</w:t>
      </w:r>
      <w:r w:rsidR="00CB0437" w:rsidRPr="00D73B1E">
        <w:rPr>
          <w:caps w:val="0"/>
        </w:rPr>
        <w:t xml:space="preserve">ngos </w:t>
      </w:r>
      <w:r w:rsidR="00CB0437">
        <w:rPr>
          <w:caps w:val="0"/>
        </w:rPr>
        <w:t>Š</w:t>
      </w:r>
      <w:r w:rsidR="00CB0437" w:rsidRPr="00D73B1E">
        <w:rPr>
          <w:caps w:val="0"/>
        </w:rPr>
        <w:t>tuopienės 2019 m. rugsėjo 24 d. prašymo</w:t>
      </w:r>
      <w:r w:rsidR="00CB0437">
        <w:rPr>
          <w:caps w:val="0"/>
        </w:rPr>
        <w:t xml:space="preserve"> </w:t>
      </w:r>
      <w:r w:rsidR="007F4167" w:rsidRPr="00BB1E59">
        <w:rPr>
          <w:caps w:val="0"/>
        </w:rPr>
        <w:t>(pranešėja</w:t>
      </w:r>
      <w:r w:rsidR="007F4167">
        <w:rPr>
          <w:caps w:val="0"/>
        </w:rPr>
        <w:t>s</w:t>
      </w:r>
      <w:r w:rsidR="007F4167" w:rsidRPr="00BB1E59">
        <w:rPr>
          <w:caps w:val="0"/>
        </w:rPr>
        <w:t xml:space="preserve"> – </w:t>
      </w:r>
      <w:r w:rsidR="007F4167">
        <w:rPr>
          <w:caps w:val="0"/>
        </w:rPr>
        <w:t>A. Norkūnas</w:t>
      </w:r>
      <w:r w:rsidR="007F4167" w:rsidRPr="00BB1E59">
        <w:rPr>
          <w:caps w:val="0"/>
        </w:rPr>
        <w:t xml:space="preserve">). </w:t>
      </w:r>
    </w:p>
    <w:p w14:paraId="7F5691FD" w14:textId="51FDD48D" w:rsidR="009F7B0A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t>8</w:t>
      </w:r>
      <w:r w:rsidR="00C97E05">
        <w:t xml:space="preserve">. </w:t>
      </w:r>
      <w:r w:rsidR="009F7B0A">
        <w:rPr>
          <w:caps w:val="0"/>
        </w:rPr>
        <w:t>D</w:t>
      </w:r>
      <w:r w:rsidR="009F7B0A" w:rsidRPr="009F7B0A">
        <w:rPr>
          <w:caps w:val="0"/>
        </w:rPr>
        <w:t xml:space="preserve">ėl </w:t>
      </w:r>
      <w:r w:rsidR="009F7B0A">
        <w:rPr>
          <w:caps w:val="0"/>
        </w:rPr>
        <w:t>A</w:t>
      </w:r>
      <w:r w:rsidR="009F7B0A" w:rsidRPr="009F7B0A">
        <w:rPr>
          <w:caps w:val="0"/>
        </w:rPr>
        <w:t>dministravimo teismuose nuostatų pakeitimo</w:t>
      </w:r>
      <w:r w:rsidR="009F7B0A">
        <w:rPr>
          <w:caps w:val="0"/>
        </w:rPr>
        <w:t xml:space="preserve"> </w:t>
      </w:r>
      <w:r w:rsidR="001A2620">
        <w:rPr>
          <w:caps w:val="0"/>
        </w:rPr>
        <w:t xml:space="preserve">projekto derinimo </w:t>
      </w:r>
      <w:r w:rsidR="009F7B0A" w:rsidRPr="004C4AEE">
        <w:rPr>
          <w:caps w:val="0"/>
        </w:rPr>
        <w:t xml:space="preserve">(pranešėja – </w:t>
      </w:r>
      <w:r w:rsidR="001A2620">
        <w:rPr>
          <w:caps w:val="0"/>
        </w:rPr>
        <w:t xml:space="preserve">                                      </w:t>
      </w:r>
      <w:r w:rsidR="009F7B0A">
        <w:rPr>
          <w:caps w:val="0"/>
        </w:rPr>
        <w:t>A. Pauliukaitė</w:t>
      </w:r>
      <w:r w:rsidR="009F7B0A" w:rsidRPr="004C4AEE">
        <w:rPr>
          <w:caps w:val="0"/>
        </w:rPr>
        <w:t>).</w:t>
      </w:r>
    </w:p>
    <w:p w14:paraId="67BC3FDC" w14:textId="11D018D7" w:rsidR="00854A1A" w:rsidRDefault="007837DF" w:rsidP="001A28CA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9</w:t>
      </w:r>
      <w:r w:rsidR="00C97E05">
        <w:rPr>
          <w:szCs w:val="24"/>
        </w:rPr>
        <w:t xml:space="preserve">. </w:t>
      </w:r>
      <w:r w:rsidR="00854A1A">
        <w:rPr>
          <w:szCs w:val="24"/>
        </w:rPr>
        <w:t xml:space="preserve">Dėl </w:t>
      </w:r>
      <w:r w:rsidR="00854A1A" w:rsidRPr="00AD55BA">
        <w:rPr>
          <w:szCs w:val="24"/>
        </w:rPr>
        <w:t>proceso įstatymų pakeitimų projekt</w:t>
      </w:r>
      <w:r w:rsidR="00854A1A">
        <w:rPr>
          <w:szCs w:val="24"/>
        </w:rPr>
        <w:t>ų,</w:t>
      </w:r>
      <w:r w:rsidR="00854A1A" w:rsidRPr="00AD55BA">
        <w:rPr>
          <w:szCs w:val="24"/>
        </w:rPr>
        <w:t xml:space="preserve"> kuriuos asmens duomenų apsaugos kontekste parengė tarpinstitucinė darbo grupė, sudaryta Teisėjų tarybos 2019 m. vasario 22 d. nutarimu Nr. 13P-23-(7.1.2) „Dėl darbo grupės sudarymo“</w:t>
      </w:r>
      <w:r w:rsidR="00854A1A">
        <w:rPr>
          <w:szCs w:val="24"/>
        </w:rPr>
        <w:t xml:space="preserve"> </w:t>
      </w:r>
      <w:r w:rsidR="00854A1A" w:rsidRPr="006E7A15">
        <w:t xml:space="preserve">(pranešėja – </w:t>
      </w:r>
      <w:r w:rsidR="00854A1A">
        <w:t>I. Dauparaitė</w:t>
      </w:r>
      <w:r w:rsidR="00854A1A" w:rsidRPr="006E7A15">
        <w:t>).</w:t>
      </w:r>
    </w:p>
    <w:p w14:paraId="18A2AED5" w14:textId="7755ADFE" w:rsidR="00412B22" w:rsidRPr="008347F6" w:rsidRDefault="007837DF" w:rsidP="001A28CA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t>10</w:t>
      </w:r>
      <w:r w:rsidR="00AE6E49">
        <w:t xml:space="preserve">. </w:t>
      </w:r>
      <w:r w:rsidR="00412B22">
        <w:t>Dėl su teisėjų ir teismų darbuotojų kvalifikacijos kėlimu susijusiu teisės aktų projektų</w:t>
      </w:r>
      <w:r w:rsidR="008347F6">
        <w:rPr>
          <w:caps/>
        </w:rPr>
        <w:t xml:space="preserve"> </w:t>
      </w:r>
      <w:r w:rsidR="008347F6" w:rsidRPr="006E7A15">
        <w:t xml:space="preserve">(pranešėja – </w:t>
      </w:r>
      <w:r w:rsidR="008347F6">
        <w:t>V. Valčackienė</w:t>
      </w:r>
      <w:r w:rsidR="008347F6" w:rsidRPr="006E7A15">
        <w:t>)</w:t>
      </w:r>
      <w:r w:rsidR="00412B22">
        <w:t>:</w:t>
      </w:r>
    </w:p>
    <w:p w14:paraId="260AEFC8" w14:textId="4A507AA5" w:rsidR="005461E7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</w:pPr>
      <w:r>
        <w:rPr>
          <w:caps w:val="0"/>
        </w:rPr>
        <w:t>1</w:t>
      </w:r>
      <w:r w:rsidR="001E65CB">
        <w:rPr>
          <w:caps w:val="0"/>
        </w:rPr>
        <w:t>0</w:t>
      </w:r>
      <w:r w:rsidR="00AE6E49">
        <w:rPr>
          <w:caps w:val="0"/>
        </w:rPr>
        <w:t xml:space="preserve">.1. </w:t>
      </w:r>
      <w:r w:rsidR="005461E7">
        <w:rPr>
          <w:caps w:val="0"/>
        </w:rPr>
        <w:t>Dėl Teisėjų tarybos nutarimo „Dėl Teisėjų tarybos 2013 m. rugpjūčio 30 d. nutarimo Nr. 13P-105-(7.1.2) „Dėl Teisėjų mokymo organizavimo taisyklių patvirtinimo“ pakeitimo</w:t>
      </w:r>
      <w:r w:rsidR="000E13EF">
        <w:rPr>
          <w:caps w:val="0"/>
        </w:rPr>
        <w:t>“</w:t>
      </w:r>
      <w:bookmarkStart w:id="3" w:name="_GoBack"/>
      <w:bookmarkEnd w:id="3"/>
      <w:r w:rsidR="005461E7">
        <w:rPr>
          <w:caps w:val="0"/>
        </w:rPr>
        <w:t xml:space="preserve"> </w:t>
      </w:r>
      <w:r w:rsidR="00412B22">
        <w:rPr>
          <w:caps w:val="0"/>
        </w:rPr>
        <w:t>projekto;</w:t>
      </w:r>
    </w:p>
    <w:p w14:paraId="0E9F4F6A" w14:textId="4FDB824C" w:rsidR="005461E7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</w:pPr>
      <w:r>
        <w:rPr>
          <w:caps w:val="0"/>
        </w:rPr>
        <w:t>1</w:t>
      </w:r>
      <w:r w:rsidR="001E65CB">
        <w:rPr>
          <w:caps w:val="0"/>
        </w:rPr>
        <w:t>0</w:t>
      </w:r>
      <w:r w:rsidR="00AE6E49">
        <w:rPr>
          <w:caps w:val="0"/>
        </w:rPr>
        <w:t xml:space="preserve">.2. </w:t>
      </w:r>
      <w:r w:rsidR="005461E7">
        <w:rPr>
          <w:caps w:val="0"/>
        </w:rPr>
        <w:t xml:space="preserve">Dėl </w:t>
      </w:r>
      <w:r w:rsidR="00062269">
        <w:rPr>
          <w:caps w:val="0"/>
        </w:rPr>
        <w:t>T</w:t>
      </w:r>
      <w:r w:rsidR="005461E7">
        <w:rPr>
          <w:caps w:val="0"/>
        </w:rPr>
        <w:t>eisėjų tarybos nutarimo „Dėl Teisėjų ir teismų personalo komandiruočių į užsienio valstybes išlaidų apmokėjimo iš programos „Teisėjų ir teismų personalo kvalifikacijos kėlimas“ lėšų tvarkos aprašo patvirtinimo“</w:t>
      </w:r>
      <w:r w:rsidR="00ED327A">
        <w:rPr>
          <w:caps w:val="0"/>
        </w:rPr>
        <w:t xml:space="preserve"> projekto</w:t>
      </w:r>
      <w:r w:rsidR="00412B22">
        <w:rPr>
          <w:caps w:val="0"/>
        </w:rPr>
        <w:t>.</w:t>
      </w:r>
      <w:r w:rsidR="005461E7">
        <w:rPr>
          <w:caps w:val="0"/>
        </w:rPr>
        <w:t xml:space="preserve"> </w:t>
      </w:r>
    </w:p>
    <w:p w14:paraId="6DA07EB0" w14:textId="3322793F" w:rsidR="008347F6" w:rsidRPr="008347F6" w:rsidRDefault="007837DF" w:rsidP="001A28CA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t>1</w:t>
      </w:r>
      <w:r w:rsidR="001E65CB">
        <w:t>1</w:t>
      </w:r>
      <w:r w:rsidR="00AE6E49">
        <w:t xml:space="preserve">. </w:t>
      </w:r>
      <w:r w:rsidR="005461E7">
        <w:t>Dėl Teisėjų mokymo programų ir mokymo plano 2020 m. patvirtinimo</w:t>
      </w:r>
      <w:r w:rsidR="008347F6">
        <w:t xml:space="preserve"> </w:t>
      </w:r>
      <w:r w:rsidR="008347F6" w:rsidRPr="006E7A15">
        <w:t xml:space="preserve">(pranešėja – </w:t>
      </w:r>
      <w:r w:rsidR="008347F6">
        <w:t xml:space="preserve">                                 V. Valčackienė</w:t>
      </w:r>
      <w:r w:rsidR="008347F6" w:rsidRPr="006E7A15">
        <w:t>)</w:t>
      </w:r>
      <w:r w:rsidR="008347F6">
        <w:t>:</w:t>
      </w:r>
    </w:p>
    <w:p w14:paraId="202825F0" w14:textId="4C924558" w:rsidR="001B4132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1</w:t>
      </w:r>
      <w:r w:rsidR="001E65CB">
        <w:rPr>
          <w:caps w:val="0"/>
        </w:rPr>
        <w:t>1</w:t>
      </w:r>
      <w:r w:rsidR="00AE6E49">
        <w:rPr>
          <w:caps w:val="0"/>
        </w:rPr>
        <w:t xml:space="preserve">.1. </w:t>
      </w:r>
      <w:r w:rsidR="001B4132">
        <w:rPr>
          <w:caps w:val="0"/>
        </w:rPr>
        <w:t>Dėl T</w:t>
      </w:r>
      <w:r w:rsidR="001B4132" w:rsidRPr="004C58A1">
        <w:rPr>
          <w:caps w:val="0"/>
        </w:rPr>
        <w:t>eisėjų tarybos nutarimo „</w:t>
      </w:r>
      <w:r w:rsidR="001B4132">
        <w:rPr>
          <w:caps w:val="0"/>
        </w:rPr>
        <w:t>D</w:t>
      </w:r>
      <w:r w:rsidR="001B4132" w:rsidRPr="004452CB">
        <w:rPr>
          <w:caps w:val="0"/>
        </w:rPr>
        <w:t xml:space="preserve">ėl </w:t>
      </w:r>
      <w:r w:rsidR="001B4132">
        <w:rPr>
          <w:caps w:val="0"/>
        </w:rPr>
        <w:t xml:space="preserve">naujai paskirtų apylinkių teismų teisėjų įvadinio </w:t>
      </w:r>
      <w:r w:rsidR="001B4132" w:rsidRPr="004452CB">
        <w:rPr>
          <w:caps w:val="0"/>
        </w:rPr>
        <w:t>mokymo program</w:t>
      </w:r>
      <w:r w:rsidR="001B4132">
        <w:rPr>
          <w:caps w:val="0"/>
        </w:rPr>
        <w:t>os</w:t>
      </w:r>
      <w:r w:rsidR="001B4132" w:rsidRPr="004452CB">
        <w:rPr>
          <w:caps w:val="0"/>
        </w:rPr>
        <w:t xml:space="preserve"> patvirtinimo</w:t>
      </w:r>
      <w:r w:rsidR="001B4132">
        <w:rPr>
          <w:caps w:val="0"/>
        </w:rPr>
        <w:t xml:space="preserve">“ projekto; </w:t>
      </w:r>
    </w:p>
    <w:p w14:paraId="3DF3BEB2" w14:textId="227B2A8B" w:rsidR="001B4132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1</w:t>
      </w:r>
      <w:r w:rsidR="001E65CB">
        <w:rPr>
          <w:caps w:val="0"/>
        </w:rPr>
        <w:t>1</w:t>
      </w:r>
      <w:r w:rsidR="00AE6E49">
        <w:rPr>
          <w:caps w:val="0"/>
        </w:rPr>
        <w:t xml:space="preserve">.2. </w:t>
      </w:r>
      <w:r w:rsidR="001B4132">
        <w:rPr>
          <w:caps w:val="0"/>
        </w:rPr>
        <w:t>Dėl T</w:t>
      </w:r>
      <w:r w:rsidR="001B4132" w:rsidRPr="004C58A1">
        <w:rPr>
          <w:caps w:val="0"/>
        </w:rPr>
        <w:t>eisėjų tarybos nutarimo „</w:t>
      </w:r>
      <w:r w:rsidR="001B4132">
        <w:rPr>
          <w:caps w:val="0"/>
        </w:rPr>
        <w:t>D</w:t>
      </w:r>
      <w:r w:rsidR="001B4132" w:rsidRPr="004452CB">
        <w:rPr>
          <w:caps w:val="0"/>
        </w:rPr>
        <w:t xml:space="preserve">ėl </w:t>
      </w:r>
      <w:r w:rsidR="001B4132" w:rsidRPr="005C637E">
        <w:rPr>
          <w:caps w:val="0"/>
        </w:rPr>
        <w:t>2020 m. teisėjų mokymo programų patvirtinimo</w:t>
      </w:r>
      <w:r w:rsidR="001B4132">
        <w:rPr>
          <w:caps w:val="0"/>
        </w:rPr>
        <w:t xml:space="preserve">“ projekto; </w:t>
      </w:r>
    </w:p>
    <w:p w14:paraId="4B6510C3" w14:textId="6A1BEDB6" w:rsidR="001B4132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1</w:t>
      </w:r>
      <w:r w:rsidR="001E65CB">
        <w:rPr>
          <w:caps w:val="0"/>
        </w:rPr>
        <w:t>1</w:t>
      </w:r>
      <w:r w:rsidR="00AE6E49">
        <w:rPr>
          <w:caps w:val="0"/>
        </w:rPr>
        <w:t xml:space="preserve">.3. </w:t>
      </w:r>
      <w:r w:rsidR="001B4132">
        <w:rPr>
          <w:caps w:val="0"/>
        </w:rPr>
        <w:t>Dėl T</w:t>
      </w:r>
      <w:r w:rsidR="001B4132" w:rsidRPr="004C58A1">
        <w:rPr>
          <w:caps w:val="0"/>
        </w:rPr>
        <w:t>eisėjų tarybos nutarimo „</w:t>
      </w:r>
      <w:r w:rsidR="001B4132">
        <w:rPr>
          <w:caps w:val="0"/>
        </w:rPr>
        <w:t>D</w:t>
      </w:r>
      <w:r w:rsidR="001B4132" w:rsidRPr="0019445F">
        <w:rPr>
          <w:caps w:val="0"/>
        </w:rPr>
        <w:t xml:space="preserve">ėl </w:t>
      </w:r>
      <w:r w:rsidR="001B4132">
        <w:rPr>
          <w:caps w:val="0"/>
        </w:rPr>
        <w:t>M</w:t>
      </w:r>
      <w:r w:rsidR="001B4132" w:rsidRPr="0019445F">
        <w:rPr>
          <w:caps w:val="0"/>
        </w:rPr>
        <w:t xml:space="preserve">okymų pagal </w:t>
      </w:r>
      <w:r w:rsidR="001B4132">
        <w:rPr>
          <w:caps w:val="0"/>
        </w:rPr>
        <w:t>teisėjų mokymo programas</w:t>
      </w:r>
      <w:r w:rsidR="001B4132" w:rsidRPr="0019445F">
        <w:rPr>
          <w:caps w:val="0"/>
        </w:rPr>
        <w:t xml:space="preserve"> </w:t>
      </w:r>
      <w:r w:rsidR="001B4132">
        <w:rPr>
          <w:caps w:val="0"/>
        </w:rPr>
        <w:t xml:space="preserve">2020 m. </w:t>
      </w:r>
      <w:r w:rsidR="001B4132" w:rsidRPr="0019445F">
        <w:rPr>
          <w:caps w:val="0"/>
        </w:rPr>
        <w:t>plano patvirtinimo</w:t>
      </w:r>
      <w:r w:rsidR="001B4132">
        <w:rPr>
          <w:caps w:val="0"/>
        </w:rPr>
        <w:t>“ projekt</w:t>
      </w:r>
      <w:r w:rsidR="00F51F40">
        <w:rPr>
          <w:caps w:val="0"/>
        </w:rPr>
        <w:t>o.</w:t>
      </w:r>
    </w:p>
    <w:p w14:paraId="2C0165F5" w14:textId="4C7B4971" w:rsidR="007837DF" w:rsidRDefault="00AE6E49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t>1</w:t>
      </w:r>
      <w:r w:rsidR="001E65CB">
        <w:t>2</w:t>
      </w:r>
      <w:r w:rsidR="00412B22" w:rsidRPr="00BB1E59">
        <w:t xml:space="preserve">. </w:t>
      </w:r>
      <w:r w:rsidR="00412B22" w:rsidRPr="00BB1E59">
        <w:rPr>
          <w:caps w:val="0"/>
        </w:rPr>
        <w:t xml:space="preserve">Dėl </w:t>
      </w:r>
      <w:r w:rsidR="00412B22">
        <w:rPr>
          <w:caps w:val="0"/>
        </w:rPr>
        <w:t xml:space="preserve">2020 m. </w:t>
      </w:r>
      <w:r w:rsidR="00412B22" w:rsidRPr="00BB1E59">
        <w:rPr>
          <w:caps w:val="0"/>
        </w:rPr>
        <w:t xml:space="preserve">Visuotinio teisėjų susirinkimo </w:t>
      </w:r>
      <w:r w:rsidR="00412B22">
        <w:rPr>
          <w:caps w:val="0"/>
        </w:rPr>
        <w:t>vietos</w:t>
      </w:r>
      <w:r w:rsidR="00412B22" w:rsidRPr="00BB1E59">
        <w:rPr>
          <w:caps w:val="0"/>
        </w:rPr>
        <w:t xml:space="preserve"> (pranešėja – </w:t>
      </w:r>
      <w:r w:rsidR="007837DF">
        <w:rPr>
          <w:caps w:val="0"/>
        </w:rPr>
        <w:t>Ž. Lyčienė</w:t>
      </w:r>
      <w:r w:rsidR="00412B22" w:rsidRPr="00BB1E59">
        <w:rPr>
          <w:caps w:val="0"/>
        </w:rPr>
        <w:t xml:space="preserve">). </w:t>
      </w:r>
    </w:p>
    <w:p w14:paraId="09E1529C" w14:textId="30BD443A" w:rsidR="007837DF" w:rsidRPr="007837DF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1</w:t>
      </w:r>
      <w:r w:rsidR="001E65CB">
        <w:rPr>
          <w:caps w:val="0"/>
        </w:rPr>
        <w:t>3</w:t>
      </w:r>
      <w:r>
        <w:rPr>
          <w:caps w:val="0"/>
        </w:rPr>
        <w:t xml:space="preserve">. Dėl Teisėjų tarybos pastabų pateikimo Viešųjų pirkimų įstatymo ir jį lydinčiųjų teisės aktų pakeitimų projektams </w:t>
      </w:r>
      <w:r w:rsidRPr="00BB1E59">
        <w:rPr>
          <w:caps w:val="0"/>
        </w:rPr>
        <w:t>(pranešėja</w:t>
      </w:r>
      <w:r>
        <w:rPr>
          <w:caps w:val="0"/>
        </w:rPr>
        <w:t>s</w:t>
      </w:r>
      <w:r w:rsidRPr="00BB1E59">
        <w:rPr>
          <w:caps w:val="0"/>
        </w:rPr>
        <w:t xml:space="preserve"> – </w:t>
      </w:r>
      <w:r>
        <w:rPr>
          <w:caps w:val="0"/>
        </w:rPr>
        <w:t>J. Bagdžius</w:t>
      </w:r>
      <w:r w:rsidRPr="00BB1E59">
        <w:rPr>
          <w:caps w:val="0"/>
        </w:rPr>
        <w:t xml:space="preserve">). </w:t>
      </w:r>
      <w:r>
        <w:rPr>
          <w:caps w:val="0"/>
        </w:rPr>
        <w:t xml:space="preserve"> </w:t>
      </w:r>
    </w:p>
    <w:p w14:paraId="625D9B62" w14:textId="67EF262E" w:rsidR="00412B22" w:rsidRDefault="007837DF" w:rsidP="001A28CA">
      <w:pPr>
        <w:pStyle w:val="Pavadinimas"/>
        <w:tabs>
          <w:tab w:val="left" w:pos="993"/>
        </w:tabs>
        <w:spacing w:before="0" w:after="0" w:line="276" w:lineRule="auto"/>
        <w:ind w:right="0" w:firstLine="567"/>
        <w:jc w:val="both"/>
        <w:rPr>
          <w:caps w:val="0"/>
        </w:rPr>
      </w:pPr>
      <w:r>
        <w:rPr>
          <w:caps w:val="0"/>
        </w:rPr>
        <w:t>1</w:t>
      </w:r>
      <w:r w:rsidR="001E65CB">
        <w:rPr>
          <w:caps w:val="0"/>
        </w:rPr>
        <w:t>4</w:t>
      </w:r>
      <w:r w:rsidR="00412B22">
        <w:rPr>
          <w:caps w:val="0"/>
        </w:rPr>
        <w:t xml:space="preserve">. Dėl Kauno apygardos teismo 2019 m. rugsėjo 24 d. rašto Nr. (1.9-e2-426) </w:t>
      </w:r>
      <w:r w:rsidR="00412B22" w:rsidRPr="006E7A15">
        <w:rPr>
          <w:caps w:val="0"/>
        </w:rPr>
        <w:t xml:space="preserve">(pranešėja – </w:t>
      </w:r>
      <w:r w:rsidR="00412B22">
        <w:rPr>
          <w:caps w:val="0"/>
        </w:rPr>
        <w:t xml:space="preserve">                                 I. Vapsvienė</w:t>
      </w:r>
      <w:r w:rsidR="00412B22" w:rsidRPr="006E7A15">
        <w:rPr>
          <w:caps w:val="0"/>
        </w:rPr>
        <w:t>).</w:t>
      </w:r>
    </w:p>
    <w:p w14:paraId="6824AF15" w14:textId="77777777" w:rsidR="00412B22" w:rsidRPr="001E3B9A" w:rsidRDefault="00412B22" w:rsidP="001A28CA">
      <w:pPr>
        <w:pStyle w:val="Pagrindinistekstas"/>
        <w:tabs>
          <w:tab w:val="left" w:pos="993"/>
        </w:tabs>
        <w:spacing w:line="276" w:lineRule="auto"/>
        <w:ind w:firstLine="567"/>
      </w:pPr>
    </w:p>
    <w:sectPr w:rsidR="00412B22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7FE34" w14:textId="77777777" w:rsidR="00AC5445" w:rsidRDefault="00AC5445">
      <w:r>
        <w:separator/>
      </w:r>
    </w:p>
  </w:endnote>
  <w:endnote w:type="continuationSeparator" w:id="0">
    <w:p w14:paraId="7F88A9F4" w14:textId="77777777" w:rsidR="00AC5445" w:rsidRDefault="00AC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3E54" w14:textId="77777777" w:rsidR="00141A94" w:rsidRDefault="00141A9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92CCC" w14:textId="77777777" w:rsidR="00141A94" w:rsidRDefault="00141A9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7856" w14:textId="77777777" w:rsidR="00141A94" w:rsidRDefault="00141A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A6438" w14:textId="77777777" w:rsidR="00AC5445" w:rsidRDefault="00AC5445">
      <w:r>
        <w:separator/>
      </w:r>
    </w:p>
  </w:footnote>
  <w:footnote w:type="continuationSeparator" w:id="0">
    <w:p w14:paraId="6806842C" w14:textId="77777777" w:rsidR="00AC5445" w:rsidRDefault="00AC5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4801D1D5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7EB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C3A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0BCCC-E360-4B8F-B6AC-B1F582A7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</Pages>
  <Words>3469</Words>
  <Characters>1978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70</cp:revision>
  <cp:lastPrinted>2019-10-21T10:27:00Z</cp:lastPrinted>
  <dcterms:created xsi:type="dcterms:W3CDTF">2019-10-21T11:30:00Z</dcterms:created>
  <dcterms:modified xsi:type="dcterms:W3CDTF">2019-11-26T08:49:00Z</dcterms:modified>
</cp:coreProperties>
</file>